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45" w:rsidRPr="00476BF4" w:rsidRDefault="00DD1C45" w:rsidP="00DD1C45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476BF4">
        <w:rPr>
          <w:rFonts w:cstheme="minorHAnsi"/>
          <w:b/>
          <w:sz w:val="24"/>
          <w:szCs w:val="24"/>
        </w:rPr>
        <w:t>Publications</w:t>
      </w:r>
      <w:r w:rsidR="009D7CB6">
        <w:rPr>
          <w:rFonts w:cstheme="minorHAnsi"/>
          <w:b/>
          <w:sz w:val="24"/>
          <w:szCs w:val="24"/>
        </w:rPr>
        <w:t xml:space="preserve"> </w:t>
      </w:r>
      <w:r w:rsidRPr="00476BF4">
        <w:rPr>
          <w:rFonts w:cstheme="minorHAnsi"/>
          <w:b/>
          <w:sz w:val="24"/>
          <w:szCs w:val="24"/>
        </w:rPr>
        <w:t xml:space="preserve"> </w:t>
      </w:r>
      <w:r w:rsidRPr="00476BF4">
        <w:rPr>
          <w:rFonts w:cstheme="minorHAnsi"/>
          <w:b/>
          <w:i/>
          <w:sz w:val="24"/>
          <w:szCs w:val="24"/>
        </w:rPr>
        <w:t>Un Chez Soi d’Abord</w:t>
      </w:r>
      <w:r w:rsidR="006B079F">
        <w:rPr>
          <w:rFonts w:cstheme="minorHAnsi"/>
          <w:b/>
          <w:i/>
          <w:sz w:val="24"/>
          <w:szCs w:val="24"/>
        </w:rPr>
        <w:t xml:space="preserve"> </w:t>
      </w:r>
    </w:p>
    <w:p w:rsidR="00F87E57" w:rsidRPr="00F87E57" w:rsidRDefault="00F87E57" w:rsidP="00F87E57">
      <w:pPr>
        <w:pStyle w:val="Titre10"/>
        <w:spacing w:before="0" w:beforeAutospacing="0" w:after="0" w:afterAutospacing="0"/>
        <w:rPr>
          <w:rStyle w:val="Lienhypertexte"/>
          <w:rFonts w:asciiTheme="minorHAnsi" w:hAnsiTheme="minorHAnsi" w:cstheme="minorHAnsi"/>
          <w:color w:val="2222CC"/>
          <w:sz w:val="22"/>
          <w:szCs w:val="22"/>
          <w:lang w:val="en-GB"/>
        </w:rPr>
      </w:pPr>
      <w:bookmarkStart w:id="0" w:name="_GoBack"/>
      <w:bookmarkEnd w:id="0"/>
      <w:r w:rsidRPr="00F87E57">
        <w:rPr>
          <w:rStyle w:val="Lienhypertexte"/>
          <w:rFonts w:asciiTheme="minorHAnsi" w:hAnsiTheme="minorHAnsi" w:cstheme="minorHAnsi"/>
          <w:color w:val="2222CC"/>
          <w:sz w:val="22"/>
          <w:szCs w:val="22"/>
          <w:lang w:val="en-GB"/>
        </w:rPr>
        <w:t xml:space="preserve">Problems maintaining collaborative approaches with excluded populations in a randomised control trial: Lessons learned implementing Housing First in France. </w:t>
      </w:r>
    </w:p>
    <w:p w:rsidR="00F87E57" w:rsidRPr="00F87E57" w:rsidRDefault="00F87E57" w:rsidP="00F87E57">
      <w:pPr>
        <w:spacing w:after="0" w:line="240" w:lineRule="auto"/>
        <w:jc w:val="both"/>
        <w:rPr>
          <w:rFonts w:cstheme="minorHAnsi"/>
          <w:bCs/>
          <w:lang w:val="en-US"/>
        </w:rPr>
      </w:pPr>
      <w:proofErr w:type="spellStart"/>
      <w:r w:rsidRPr="00F87E57">
        <w:rPr>
          <w:rFonts w:cstheme="minorHAnsi"/>
          <w:bCs/>
          <w:lang w:val="en-US"/>
        </w:rPr>
        <w:t>Rhenter</w:t>
      </w:r>
      <w:proofErr w:type="spellEnd"/>
      <w:r w:rsidRPr="00F87E57">
        <w:rPr>
          <w:rFonts w:cstheme="minorHAnsi"/>
          <w:bCs/>
          <w:lang w:val="en-US"/>
        </w:rPr>
        <w:t xml:space="preserve"> P, </w:t>
      </w:r>
      <w:proofErr w:type="spellStart"/>
      <w:r w:rsidRPr="00F87E57">
        <w:rPr>
          <w:rFonts w:cstheme="minorHAnsi"/>
          <w:bCs/>
          <w:lang w:val="en-US"/>
        </w:rPr>
        <w:t>Grard</w:t>
      </w:r>
      <w:proofErr w:type="spellEnd"/>
      <w:r w:rsidRPr="00F87E57">
        <w:rPr>
          <w:rFonts w:cstheme="minorHAnsi"/>
          <w:bCs/>
          <w:lang w:val="en-US"/>
        </w:rPr>
        <w:t xml:space="preserve"> J, </w:t>
      </w:r>
      <w:proofErr w:type="spellStart"/>
      <w:r w:rsidRPr="00F87E57">
        <w:rPr>
          <w:rFonts w:cstheme="minorHAnsi"/>
          <w:bCs/>
          <w:lang w:val="en-US"/>
        </w:rPr>
        <w:t>Tinland</w:t>
      </w:r>
      <w:proofErr w:type="spellEnd"/>
      <w:r w:rsidRPr="00F87E57">
        <w:rPr>
          <w:rFonts w:cstheme="minorHAnsi"/>
          <w:bCs/>
          <w:lang w:val="en-US"/>
        </w:rPr>
        <w:t xml:space="preserve"> A, Laval C, Moreau D, </w:t>
      </w:r>
      <w:proofErr w:type="spellStart"/>
      <w:r w:rsidRPr="00F87E57">
        <w:rPr>
          <w:rFonts w:cstheme="minorHAnsi"/>
          <w:bCs/>
          <w:lang w:val="en-US"/>
        </w:rPr>
        <w:t>Vidaud</w:t>
      </w:r>
      <w:proofErr w:type="spellEnd"/>
      <w:r w:rsidRPr="00F87E57">
        <w:rPr>
          <w:rFonts w:cstheme="minorHAnsi"/>
          <w:bCs/>
          <w:lang w:val="en-US"/>
        </w:rPr>
        <w:t xml:space="preserve"> B, French Housing First Study Group, </w:t>
      </w:r>
      <w:proofErr w:type="spellStart"/>
      <w:r w:rsidRPr="00F87E57">
        <w:rPr>
          <w:rFonts w:cstheme="minorHAnsi"/>
          <w:lang w:val="en-US"/>
        </w:rPr>
        <w:t>Greacen</w:t>
      </w:r>
      <w:proofErr w:type="spellEnd"/>
      <w:r w:rsidRPr="00F87E57">
        <w:rPr>
          <w:rFonts w:cstheme="minorHAnsi"/>
          <w:lang w:val="en-US"/>
        </w:rPr>
        <w:t xml:space="preserve"> T</w:t>
      </w:r>
      <w:r w:rsidRPr="00F87E57">
        <w:rPr>
          <w:rFonts w:cstheme="minorHAnsi"/>
          <w:bCs/>
          <w:lang w:val="en-US"/>
        </w:rPr>
        <w:t xml:space="preserve">, </w:t>
      </w:r>
      <w:proofErr w:type="spellStart"/>
      <w:r w:rsidRPr="00F87E57">
        <w:rPr>
          <w:rFonts w:cstheme="minorHAnsi"/>
          <w:bCs/>
          <w:lang w:val="en-US"/>
        </w:rPr>
        <w:t>Auquier</w:t>
      </w:r>
      <w:proofErr w:type="spellEnd"/>
      <w:r w:rsidRPr="00F87E57">
        <w:rPr>
          <w:rFonts w:cstheme="minorHAnsi"/>
          <w:bCs/>
          <w:lang w:val="en-US"/>
        </w:rPr>
        <w:t xml:space="preserve"> P, Girard V. </w:t>
      </w:r>
      <w:hyperlink r:id="rId6" w:tooltip="Health research policy and systems." w:history="1">
        <w:proofErr w:type="spellStart"/>
        <w:r w:rsidR="0074498B" w:rsidRPr="0074498B">
          <w:rPr>
            <w:rFonts w:cstheme="minorHAnsi"/>
            <w:bCs/>
            <w:lang w:val="en-US"/>
          </w:rPr>
          <w:t>Health</w:t>
        </w:r>
        <w:proofErr w:type="spellEnd"/>
        <w:r w:rsidR="0074498B" w:rsidRPr="0074498B">
          <w:rPr>
            <w:rFonts w:cstheme="minorHAnsi"/>
            <w:bCs/>
            <w:lang w:val="en-US"/>
          </w:rPr>
          <w:t xml:space="preserve"> </w:t>
        </w:r>
        <w:proofErr w:type="spellStart"/>
        <w:r w:rsidR="0074498B" w:rsidRPr="0074498B">
          <w:rPr>
            <w:rFonts w:cstheme="minorHAnsi"/>
            <w:bCs/>
            <w:lang w:val="en-US"/>
          </w:rPr>
          <w:t>Res</w:t>
        </w:r>
        <w:proofErr w:type="spellEnd"/>
        <w:r w:rsidR="0074498B" w:rsidRPr="0074498B">
          <w:rPr>
            <w:rFonts w:cstheme="minorHAnsi"/>
            <w:bCs/>
            <w:lang w:val="en-US"/>
          </w:rPr>
          <w:t xml:space="preserve"> Policy </w:t>
        </w:r>
        <w:proofErr w:type="spellStart"/>
        <w:r w:rsidR="0074498B" w:rsidRPr="0074498B">
          <w:rPr>
            <w:rFonts w:cstheme="minorHAnsi"/>
            <w:bCs/>
            <w:lang w:val="en-US"/>
          </w:rPr>
          <w:t>Syst</w:t>
        </w:r>
        <w:proofErr w:type="spellEnd"/>
        <w:r w:rsidR="0074498B" w:rsidRPr="0074498B">
          <w:rPr>
            <w:rFonts w:cstheme="minorHAnsi"/>
            <w:bCs/>
            <w:lang w:val="en-US"/>
          </w:rPr>
          <w:t>.</w:t>
        </w:r>
      </w:hyperlink>
      <w:r w:rsidR="0074498B" w:rsidRPr="0074498B">
        <w:rPr>
          <w:rFonts w:cstheme="minorHAnsi"/>
          <w:bCs/>
          <w:lang w:val="en-US"/>
        </w:rPr>
        <w:t xml:space="preserve"> 2018 </w:t>
      </w:r>
      <w:proofErr w:type="spellStart"/>
      <w:r w:rsidR="0074498B" w:rsidRPr="0074498B">
        <w:rPr>
          <w:rFonts w:cstheme="minorHAnsi"/>
          <w:bCs/>
          <w:lang w:val="en-US"/>
        </w:rPr>
        <w:t>Apr</w:t>
      </w:r>
      <w:proofErr w:type="spellEnd"/>
      <w:r w:rsidR="0074498B" w:rsidRPr="0074498B">
        <w:rPr>
          <w:rFonts w:cstheme="minorHAnsi"/>
          <w:bCs/>
          <w:lang w:val="en-US"/>
        </w:rPr>
        <w:t xml:space="preserve"> 19;16(1):34</w:t>
      </w:r>
      <w:r w:rsidR="0074498B" w:rsidRPr="0074498B">
        <w:rPr>
          <w:rFonts w:cstheme="minorHAnsi"/>
          <w:bCs/>
          <w:lang w:val="en-US"/>
        </w:rPr>
        <w:t>.</w:t>
      </w:r>
    </w:p>
    <w:p w:rsidR="00F87E57" w:rsidRPr="00F87E57" w:rsidRDefault="00F87E57" w:rsidP="00C117F8">
      <w:pPr>
        <w:pStyle w:val="Titre10"/>
        <w:spacing w:before="0" w:beforeAutospacing="0" w:after="0" w:afterAutospacing="0"/>
        <w:rPr>
          <w:rStyle w:val="Lienhypertexte"/>
          <w:rFonts w:asciiTheme="minorHAnsi" w:hAnsiTheme="minorHAnsi" w:cstheme="minorHAnsi"/>
          <w:color w:val="2222CC"/>
          <w:sz w:val="22"/>
          <w:szCs w:val="22"/>
          <w:lang w:val="en-GB"/>
        </w:rPr>
      </w:pPr>
    </w:p>
    <w:p w:rsidR="001E63BB" w:rsidRPr="00F87E57" w:rsidRDefault="006B079F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hyperlink r:id="rId7" w:history="1"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Bread and Shoulders: Reversing the Downward Spiral, a Qualitative Analyses of the Effects of a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Housing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First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>-Type Program in France.</w:t>
        </w:r>
      </w:hyperlink>
    </w:p>
    <w:p w:rsidR="001E63BB" w:rsidRPr="00F87E57" w:rsidRDefault="001E63BB" w:rsidP="001E63BB">
      <w:pPr>
        <w:pStyle w:val="desc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Rhenter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P, Moreau D, Laval C,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Mantovani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J,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Albisson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Suderie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G;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French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Housing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First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Study Group,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Boucekine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Tinland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Loubière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Greacen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Auquier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P, Girard V.</w:t>
      </w:r>
    </w:p>
    <w:p w:rsidR="001E63BB" w:rsidRPr="00F87E57" w:rsidRDefault="001E63BB" w:rsidP="001E63BB">
      <w:pPr>
        <w:pStyle w:val="details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>Int</w:t>
      </w:r>
      <w:proofErr w:type="spellEnd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J Environ Res Public Health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. 2018 Mar 14</w:t>
      </w:r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;15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(3). </w:t>
      </w:r>
      <w:proofErr w:type="spellStart"/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pii</w:t>
      </w:r>
      <w:proofErr w:type="spellEnd"/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: E520. </w:t>
      </w:r>
      <w:proofErr w:type="spellStart"/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doi</w:t>
      </w:r>
      <w:proofErr w:type="spellEnd"/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: 10.3390/ijerph15030520.</w:t>
      </w:r>
    </w:p>
    <w:p w:rsidR="00DD1C45" w:rsidRPr="00F87E57" w:rsidRDefault="00DD1C45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E63BB" w:rsidRPr="00F87E57" w:rsidRDefault="006B079F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hyperlink r:id="rId8" w:history="1"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Homeless women with schizophrenia reported lower adherence to their medication than men: results from the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French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Housing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First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 experience.</w:t>
        </w:r>
      </w:hyperlink>
    </w:p>
    <w:p w:rsidR="001E63BB" w:rsidRPr="00F87E57" w:rsidRDefault="001E63BB" w:rsidP="001E63BB">
      <w:pPr>
        <w:pStyle w:val="desc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Tinland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Zemmour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K,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Auquier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Boucekine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M, Girard V,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Loubière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S, Fond G, Boyer L;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French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Housing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First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Study Group.</w:t>
      </w:r>
    </w:p>
    <w:p w:rsidR="001E63BB" w:rsidRPr="00F87E57" w:rsidRDefault="001E63BB" w:rsidP="001E63BB">
      <w:pPr>
        <w:pStyle w:val="details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proofErr w:type="gram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>Soc</w:t>
      </w:r>
      <w:proofErr w:type="spellEnd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Psychiatry </w:t>
      </w:r>
      <w:proofErr w:type="spell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>Psychiatr</w:t>
      </w:r>
      <w:proofErr w:type="spellEnd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>Epidemiol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2017 Sep</w:t>
      </w:r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;52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(9):1113-1122. </w:t>
      </w:r>
      <w:proofErr w:type="spellStart"/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doi</w:t>
      </w:r>
      <w:proofErr w:type="spellEnd"/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: 10.1007/s00127-017-1411-z.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Epub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2017 Jun 27.</w:t>
      </w:r>
    </w:p>
    <w:p w:rsidR="00DD1C45" w:rsidRPr="00F87E57" w:rsidRDefault="00DD1C45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E63BB" w:rsidRPr="00F87E57" w:rsidRDefault="006B079F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hyperlink r:id="rId9" w:history="1">
        <w:proofErr w:type="gramStart"/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>Relevance of a subjective quality of life questionnaire for long-term homeless persons with schizophrenia.</w:t>
        </w:r>
        <w:proofErr w:type="gramEnd"/>
      </w:hyperlink>
    </w:p>
    <w:p w:rsidR="001E63BB" w:rsidRPr="00F87E57" w:rsidRDefault="001E63BB" w:rsidP="005B1EF9">
      <w:pPr>
        <w:pStyle w:val="desc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Girard V,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Tinland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A, Bonin JP, Olive F,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Poule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J,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Lancon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Apostolidis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T, Rowe M,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Greacen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Simeoni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MC.</w:t>
      </w:r>
      <w:r w:rsidR="005B1EF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>BMC Psychiatry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. 2017 Feb 17</w:t>
      </w:r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;17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(1):72. </w:t>
      </w:r>
      <w:proofErr w:type="spellStart"/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doi</w:t>
      </w:r>
      <w:proofErr w:type="spellEnd"/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: 10.1186/s12888-017-1227-0.</w:t>
      </w:r>
    </w:p>
    <w:p w:rsidR="001E63BB" w:rsidRPr="00F87E57" w:rsidRDefault="001E63BB" w:rsidP="001E63BB">
      <w:pPr>
        <w:spacing w:after="0" w:line="240" w:lineRule="auto"/>
        <w:rPr>
          <w:rFonts w:eastAsia="Times New Roman" w:cstheme="minorHAnsi"/>
          <w:color w:val="000000"/>
          <w:lang w:val="en-GB" w:eastAsia="fr-FR"/>
        </w:rPr>
      </w:pPr>
    </w:p>
    <w:p w:rsidR="001E63BB" w:rsidRPr="00F87E57" w:rsidRDefault="006B079F" w:rsidP="001E63BB">
      <w:pPr>
        <w:spacing w:after="0" w:line="240" w:lineRule="auto"/>
        <w:rPr>
          <w:rFonts w:eastAsia="Times New Roman" w:cstheme="minorHAnsi"/>
          <w:color w:val="000000"/>
          <w:lang w:val="en-GB" w:eastAsia="fr-FR"/>
        </w:rPr>
      </w:pPr>
      <w:hyperlink r:id="rId10" w:history="1">
        <w:r w:rsidR="001E63BB" w:rsidRPr="00F87E57">
          <w:rPr>
            <w:rFonts w:eastAsia="Times New Roman" w:cstheme="minorHAnsi"/>
            <w:color w:val="2222CC"/>
            <w:u w:val="single"/>
            <w:lang w:val="en-GB" w:eastAsia="fr-FR"/>
          </w:rPr>
          <w:t xml:space="preserve">Validation of the Medication Adherence Rating Scale in homeless patients with schizophrenia: Results from the </w:t>
        </w:r>
        <w:r w:rsidR="001E63BB" w:rsidRPr="00F87E57">
          <w:rPr>
            <w:rFonts w:eastAsia="Times New Roman" w:cstheme="minorHAnsi"/>
            <w:bCs/>
            <w:color w:val="2222CC"/>
            <w:u w:val="single"/>
            <w:lang w:val="en-GB" w:eastAsia="fr-FR"/>
          </w:rPr>
          <w:t>French</w:t>
        </w:r>
        <w:r w:rsidR="001E63BB" w:rsidRPr="00F87E57">
          <w:rPr>
            <w:rFonts w:eastAsia="Times New Roman" w:cstheme="minorHAnsi"/>
            <w:color w:val="2222CC"/>
            <w:u w:val="single"/>
            <w:lang w:val="en-GB" w:eastAsia="fr-FR"/>
          </w:rPr>
          <w:t xml:space="preserve"> </w:t>
        </w:r>
        <w:r w:rsidR="001E63BB" w:rsidRPr="00F87E57">
          <w:rPr>
            <w:rFonts w:eastAsia="Times New Roman" w:cstheme="minorHAnsi"/>
            <w:bCs/>
            <w:color w:val="2222CC"/>
            <w:u w:val="single"/>
            <w:lang w:val="en-GB" w:eastAsia="fr-FR"/>
          </w:rPr>
          <w:t>Housing</w:t>
        </w:r>
        <w:r w:rsidR="001E63BB" w:rsidRPr="00F87E57">
          <w:rPr>
            <w:rFonts w:eastAsia="Times New Roman" w:cstheme="minorHAnsi"/>
            <w:color w:val="2222CC"/>
            <w:u w:val="single"/>
            <w:lang w:val="en-GB" w:eastAsia="fr-FR"/>
          </w:rPr>
          <w:t xml:space="preserve"> </w:t>
        </w:r>
        <w:r w:rsidR="001E63BB" w:rsidRPr="00F87E57">
          <w:rPr>
            <w:rFonts w:eastAsia="Times New Roman" w:cstheme="minorHAnsi"/>
            <w:bCs/>
            <w:color w:val="2222CC"/>
            <w:u w:val="single"/>
            <w:lang w:val="en-GB" w:eastAsia="fr-FR"/>
          </w:rPr>
          <w:t>First</w:t>
        </w:r>
        <w:r w:rsidR="001E63BB" w:rsidRPr="00F87E57">
          <w:rPr>
            <w:rFonts w:eastAsia="Times New Roman" w:cstheme="minorHAnsi"/>
            <w:color w:val="2222CC"/>
            <w:u w:val="single"/>
            <w:lang w:val="en-GB" w:eastAsia="fr-FR"/>
          </w:rPr>
          <w:t xml:space="preserve"> experience.</w:t>
        </w:r>
      </w:hyperlink>
    </w:p>
    <w:p w:rsidR="001E63BB" w:rsidRPr="00F87E57" w:rsidRDefault="001E63BB" w:rsidP="005B1EF9">
      <w:pPr>
        <w:spacing w:after="0" w:line="240" w:lineRule="auto"/>
        <w:rPr>
          <w:rFonts w:eastAsia="Times New Roman" w:cstheme="minorHAnsi"/>
          <w:color w:val="000000"/>
          <w:lang w:val="en-GB" w:eastAsia="fr-FR"/>
        </w:rPr>
      </w:pP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Zemmour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K, </w:t>
      </w: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Tinland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A, </w:t>
      </w: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Boucekine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M, Girard V, </w:t>
      </w: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Loubière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S, </w:t>
      </w: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Resseguier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N, Fond G, </w:t>
      </w: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Auquier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P, Boyer L; </w:t>
      </w:r>
      <w:r w:rsidRPr="00F87E57">
        <w:rPr>
          <w:rFonts w:eastAsia="Times New Roman" w:cstheme="minorHAnsi"/>
          <w:b/>
          <w:bCs/>
          <w:color w:val="000000"/>
          <w:lang w:val="en-GB" w:eastAsia="fr-FR"/>
        </w:rPr>
        <w:t>French</w:t>
      </w:r>
      <w:r w:rsidRPr="00F87E57">
        <w:rPr>
          <w:rFonts w:eastAsia="Times New Roman" w:cstheme="minorHAnsi"/>
          <w:color w:val="000000"/>
          <w:lang w:val="en-GB" w:eastAsia="fr-FR"/>
        </w:rPr>
        <w:t xml:space="preserve"> </w:t>
      </w:r>
      <w:r w:rsidRPr="00F87E57">
        <w:rPr>
          <w:rFonts w:eastAsia="Times New Roman" w:cstheme="minorHAnsi"/>
          <w:b/>
          <w:bCs/>
          <w:color w:val="000000"/>
          <w:lang w:val="en-GB" w:eastAsia="fr-FR"/>
        </w:rPr>
        <w:t>Housing</w:t>
      </w:r>
      <w:r w:rsidRPr="00F87E57">
        <w:rPr>
          <w:rFonts w:eastAsia="Times New Roman" w:cstheme="minorHAnsi"/>
          <w:color w:val="000000"/>
          <w:lang w:val="en-GB" w:eastAsia="fr-FR"/>
        </w:rPr>
        <w:t xml:space="preserve"> </w:t>
      </w:r>
      <w:r w:rsidRPr="00F87E57">
        <w:rPr>
          <w:rFonts w:eastAsia="Times New Roman" w:cstheme="minorHAnsi"/>
          <w:b/>
          <w:bCs/>
          <w:color w:val="000000"/>
          <w:lang w:val="en-GB" w:eastAsia="fr-FR"/>
        </w:rPr>
        <w:t>First</w:t>
      </w:r>
      <w:r w:rsidRPr="00F87E57">
        <w:rPr>
          <w:rFonts w:eastAsia="Times New Roman" w:cstheme="minorHAnsi"/>
          <w:color w:val="000000"/>
          <w:lang w:val="en-GB" w:eastAsia="fr-FR"/>
        </w:rPr>
        <w:t xml:space="preserve"> Study Group.</w:t>
      </w:r>
      <w:r w:rsidR="005B1EF9">
        <w:rPr>
          <w:rFonts w:eastAsia="Times New Roman" w:cstheme="minorHAnsi"/>
          <w:color w:val="000000"/>
          <w:lang w:val="en-GB" w:eastAsia="fr-FR"/>
        </w:rPr>
        <w:t xml:space="preserve"> </w:t>
      </w:r>
      <w:proofErr w:type="spellStart"/>
      <w:r w:rsidRPr="00F87E57">
        <w:rPr>
          <w:rFonts w:eastAsia="Times New Roman" w:cstheme="minorHAnsi"/>
          <w:color w:val="000000"/>
          <w:lang w:val="en-GB" w:eastAsia="fr-FR"/>
        </w:rPr>
        <w:t>Sci</w:t>
      </w:r>
      <w:proofErr w:type="spellEnd"/>
      <w:r w:rsidRPr="00F87E57">
        <w:rPr>
          <w:rFonts w:eastAsia="Times New Roman" w:cstheme="minorHAnsi"/>
          <w:color w:val="000000"/>
          <w:lang w:val="en-GB" w:eastAsia="fr-FR"/>
        </w:rPr>
        <w:t xml:space="preserve"> Rep. 2016 Aug 18</w:t>
      </w:r>
      <w:proofErr w:type="gramStart"/>
      <w:r w:rsidRPr="00F87E57">
        <w:rPr>
          <w:rFonts w:eastAsia="Times New Roman" w:cstheme="minorHAnsi"/>
          <w:color w:val="000000"/>
          <w:lang w:val="en-GB" w:eastAsia="fr-FR"/>
        </w:rPr>
        <w:t>;6:31598</w:t>
      </w:r>
      <w:proofErr w:type="gramEnd"/>
      <w:r w:rsidRPr="00F87E57">
        <w:rPr>
          <w:rFonts w:eastAsia="Times New Roman" w:cstheme="minorHAnsi"/>
          <w:color w:val="000000"/>
          <w:lang w:val="en-GB" w:eastAsia="fr-FR"/>
        </w:rPr>
        <w:t xml:space="preserve">. </w:t>
      </w:r>
      <w:proofErr w:type="spellStart"/>
      <w:proofErr w:type="gramStart"/>
      <w:r w:rsidRPr="00F87E57">
        <w:rPr>
          <w:rFonts w:eastAsia="Times New Roman" w:cstheme="minorHAnsi"/>
          <w:color w:val="000000"/>
          <w:lang w:val="en-GB" w:eastAsia="fr-FR"/>
        </w:rPr>
        <w:t>doi</w:t>
      </w:r>
      <w:proofErr w:type="spellEnd"/>
      <w:proofErr w:type="gramEnd"/>
      <w:r w:rsidRPr="00F87E57">
        <w:rPr>
          <w:rFonts w:eastAsia="Times New Roman" w:cstheme="minorHAnsi"/>
          <w:color w:val="000000"/>
          <w:lang w:val="en-GB" w:eastAsia="fr-FR"/>
        </w:rPr>
        <w:t>: 10.1038/srep31598.</w:t>
      </w:r>
    </w:p>
    <w:p w:rsidR="00DD1C45" w:rsidRPr="00F87E57" w:rsidRDefault="00DD1C45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E63BB" w:rsidRPr="00F87E57" w:rsidRDefault="006B079F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hyperlink r:id="rId11" w:history="1">
        <w:proofErr w:type="gramStart"/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>Validity of a common quality of life measurement in homeless individuals with bipolar disorder and schizophrenia.</w:t>
        </w:r>
        <w:proofErr w:type="gramEnd"/>
      </w:hyperlink>
    </w:p>
    <w:p w:rsidR="001E63BB" w:rsidRPr="00F87E57" w:rsidRDefault="001E63BB" w:rsidP="005B1EF9">
      <w:pPr>
        <w:pStyle w:val="desc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Girard V,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Tinland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Boucekine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Loubière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Lancon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C, Boyer L,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Auquier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P;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French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Housing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First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Study Group.</w:t>
      </w:r>
      <w:r w:rsidR="005B1EF9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proofErr w:type="gram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J Affect </w:t>
      </w:r>
      <w:proofErr w:type="spell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  <w:lang w:val="en-GB"/>
        </w:rPr>
        <w:t>Disord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.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2016 Nov 1</w:t>
      </w:r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;204:131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-7. </w:t>
      </w:r>
      <w:proofErr w:type="spellStart"/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doi</w:t>
      </w:r>
      <w:proofErr w:type="spellEnd"/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: 10.1016/j.jad.2016.06.023.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Epub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2016 Jun 15.</w:t>
      </w:r>
    </w:p>
    <w:p w:rsidR="00DD1C45" w:rsidRPr="00F87E57" w:rsidRDefault="00DD1C45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1E63BB" w:rsidRPr="00F87E57" w:rsidRDefault="006B079F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hyperlink r:id="rId12" w:history="1">
        <w:proofErr w:type="gramStart"/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>Psychometric properties of the recovery measurement in homeless people with severe mental illness.</w:t>
        </w:r>
        <w:proofErr w:type="gramEnd"/>
      </w:hyperlink>
    </w:p>
    <w:p w:rsidR="001E63BB" w:rsidRPr="00F87E57" w:rsidRDefault="001E63BB" w:rsidP="001E63BB">
      <w:pPr>
        <w:pStyle w:val="desc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Girard V,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Tinland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A, Mohamed EH;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French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Housing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87E5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/>
        </w:rPr>
        <w:t>First</w:t>
      </w:r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Study Group, Boyer L, </w:t>
      </w:r>
      <w:proofErr w:type="spellStart"/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Auquier</w:t>
      </w:r>
      <w:proofErr w:type="spellEnd"/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P.</w:t>
      </w:r>
    </w:p>
    <w:p w:rsidR="001E63BB" w:rsidRPr="00F87E57" w:rsidRDefault="001E63BB" w:rsidP="001E63BB">
      <w:pPr>
        <w:pStyle w:val="details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spell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</w:rPr>
        <w:t>Schizophr</w:t>
      </w:r>
      <w:proofErr w:type="spellEnd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</w:rPr>
        <w:t>Res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</w:rPr>
        <w:t xml:space="preserve">. 2015 Dec;169(1-3):292-297.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</w:rPr>
        <w:t>doi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</w:rPr>
        <w:t xml:space="preserve">: 10.1016/j.schres.2015.10.007.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Epub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2015 Oct 28.</w:t>
      </w:r>
    </w:p>
    <w:p w:rsidR="00DD1C45" w:rsidRPr="00F87E57" w:rsidRDefault="00DD1C45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:rsidR="0035113B" w:rsidRPr="00F87E57" w:rsidRDefault="0035113B" w:rsidP="001E63BB">
      <w:pPr>
        <w:pStyle w:val="Titre10"/>
        <w:spacing w:before="0" w:beforeAutospacing="0" w:after="0" w:afterAutospacing="0"/>
        <w:rPr>
          <w:rStyle w:val="Lienhypertexte"/>
          <w:rFonts w:asciiTheme="minorHAnsi" w:hAnsiTheme="minorHAnsi" w:cstheme="minorHAnsi"/>
          <w:color w:val="2222CC"/>
          <w:sz w:val="22"/>
          <w:szCs w:val="22"/>
          <w:lang w:val="en-GB"/>
        </w:rPr>
      </w:pPr>
      <w:proofErr w:type="gramStart"/>
      <w:r w:rsidRPr="00F87E57">
        <w:rPr>
          <w:rStyle w:val="Lienhypertexte"/>
          <w:rFonts w:asciiTheme="minorHAnsi" w:hAnsiTheme="minorHAnsi" w:cstheme="minorHAnsi"/>
          <w:color w:val="2222CC"/>
          <w:sz w:val="22"/>
          <w:szCs w:val="22"/>
          <w:lang w:val="en-GB"/>
        </w:rPr>
        <w:t>Care and recovery.</w:t>
      </w:r>
      <w:proofErr w:type="gramEnd"/>
      <w:r w:rsidRPr="00F87E57">
        <w:rPr>
          <w:rStyle w:val="Lienhypertexte"/>
          <w:rFonts w:asciiTheme="minorHAnsi" w:hAnsiTheme="minorHAnsi" w:cstheme="minorHAnsi"/>
          <w:color w:val="2222CC"/>
          <w:sz w:val="22"/>
          <w:szCs w:val="22"/>
          <w:lang w:val="en-GB"/>
        </w:rPr>
        <w:t xml:space="preserve"> Letting someone decide for him/herself: To which extent? The “Housing-first program” in France</w:t>
      </w:r>
    </w:p>
    <w:p w:rsidR="0035113B" w:rsidRPr="00F87E57" w:rsidRDefault="0035113B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proofErr w:type="gram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Moreau D, Laval C. Alter - European Journal of Disability research.</w:t>
      </w:r>
      <w:proofErr w:type="gram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Volume 9, n° 3 pages 222-235 (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>juillet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2015).</w:t>
      </w:r>
    </w:p>
    <w:p w:rsidR="0035113B" w:rsidRPr="00F87E57" w:rsidRDefault="0035113B" w:rsidP="001E63BB">
      <w:pPr>
        <w:pStyle w:val="Titre10"/>
        <w:spacing w:before="0" w:beforeAutospacing="0" w:after="0" w:afterAutospacing="0"/>
        <w:rPr>
          <w:rFonts w:ascii="Verdana" w:hAnsi="Verdana"/>
          <w:color w:val="0095A9"/>
          <w:sz w:val="27"/>
          <w:szCs w:val="27"/>
          <w:lang w:val="en-US"/>
        </w:rPr>
      </w:pPr>
    </w:p>
    <w:p w:rsidR="001E63BB" w:rsidRPr="00F87E57" w:rsidRDefault="006B079F" w:rsidP="001E63BB">
      <w:pPr>
        <w:pStyle w:val="Titre1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hyperlink r:id="rId13" w:history="1"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Evaluation of the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Housing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 </w:t>
        </w:r>
        <w:r w:rsidR="001E63BB" w:rsidRPr="00F87E57">
          <w:rPr>
            <w:rStyle w:val="Lienhypertexte"/>
            <w:rFonts w:asciiTheme="minorHAnsi" w:hAnsiTheme="minorHAnsi" w:cstheme="minorHAnsi"/>
            <w:bCs/>
            <w:color w:val="2222CC"/>
            <w:sz w:val="22"/>
            <w:szCs w:val="22"/>
            <w:lang w:val="en-GB"/>
          </w:rPr>
          <w:t>First</w:t>
        </w:r>
        <w:r w:rsidR="001E63BB" w:rsidRPr="00F87E57">
          <w:rPr>
            <w:rStyle w:val="Lienhypertexte"/>
            <w:rFonts w:asciiTheme="minorHAnsi" w:hAnsiTheme="minorHAnsi" w:cstheme="minorHAnsi"/>
            <w:color w:val="2222CC"/>
            <w:sz w:val="22"/>
            <w:szCs w:val="22"/>
            <w:lang w:val="en-GB"/>
          </w:rPr>
          <w:t xml:space="preserve"> program in patients with severe mental disorders in France: study protocol for a randomized controlled trial.</w:t>
        </w:r>
      </w:hyperlink>
    </w:p>
    <w:p w:rsidR="001E63BB" w:rsidRPr="00F87E57" w:rsidRDefault="001E63BB" w:rsidP="005B1EF9">
      <w:pPr>
        <w:pStyle w:val="desc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87E57">
        <w:rPr>
          <w:rFonts w:asciiTheme="minorHAnsi" w:hAnsiTheme="minorHAnsi" w:cstheme="minorHAnsi"/>
          <w:color w:val="000000"/>
          <w:sz w:val="22"/>
          <w:szCs w:val="22"/>
        </w:rPr>
        <w:t xml:space="preserve">Tinland A, Fortanier C, Girard V, Laval C, Videau B, Rhenter P, Greacen T, Falissard B, Apostolidis T, Lançon C, Boyer L, </w:t>
      </w:r>
      <w:proofErr w:type="spellStart"/>
      <w:r w:rsidRPr="00F87E57">
        <w:rPr>
          <w:rFonts w:asciiTheme="minorHAnsi" w:hAnsiTheme="minorHAnsi" w:cstheme="minorHAnsi"/>
          <w:color w:val="000000"/>
          <w:sz w:val="22"/>
          <w:szCs w:val="22"/>
        </w:rPr>
        <w:t>Auquier</w:t>
      </w:r>
      <w:proofErr w:type="spellEnd"/>
      <w:r w:rsidRPr="00F87E57">
        <w:rPr>
          <w:rFonts w:asciiTheme="minorHAnsi" w:hAnsiTheme="minorHAnsi" w:cstheme="minorHAnsi"/>
          <w:color w:val="000000"/>
          <w:sz w:val="22"/>
          <w:szCs w:val="22"/>
        </w:rPr>
        <w:t xml:space="preserve"> P.</w:t>
      </w:r>
      <w:r w:rsidR="005B1E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87E57">
        <w:rPr>
          <w:rStyle w:val="jrnl"/>
          <w:rFonts w:asciiTheme="minorHAnsi" w:hAnsiTheme="minorHAnsi" w:cstheme="minorHAnsi"/>
          <w:color w:val="000000"/>
          <w:sz w:val="22"/>
          <w:szCs w:val="22"/>
        </w:rPr>
        <w:t>Trials</w:t>
      </w:r>
      <w:r w:rsidRPr="00F87E57">
        <w:rPr>
          <w:rFonts w:asciiTheme="minorHAnsi" w:hAnsiTheme="minorHAnsi" w:cstheme="minorHAnsi"/>
          <w:color w:val="000000"/>
          <w:sz w:val="22"/>
          <w:szCs w:val="22"/>
        </w:rPr>
        <w:t>. 2013 Sep 24;14:309. doi: 10.1186/1745-6215-14-309.</w:t>
      </w:r>
    </w:p>
    <w:p w:rsidR="001E63BB" w:rsidRPr="00F87E57" w:rsidRDefault="001E63BB">
      <w:pPr>
        <w:rPr>
          <w:rFonts w:cstheme="minorHAnsi"/>
          <w:b/>
        </w:rPr>
      </w:pPr>
    </w:p>
    <w:sectPr w:rsidR="001E63BB" w:rsidRPr="00F8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22A"/>
    <w:multiLevelType w:val="hybridMultilevel"/>
    <w:tmpl w:val="354AD36C"/>
    <w:lvl w:ilvl="0" w:tplc="8174C5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E3A79"/>
    <w:multiLevelType w:val="hybridMultilevel"/>
    <w:tmpl w:val="E5A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BB"/>
    <w:rsid w:val="00032C88"/>
    <w:rsid w:val="0003429F"/>
    <w:rsid w:val="00067C74"/>
    <w:rsid w:val="00080501"/>
    <w:rsid w:val="000C27C5"/>
    <w:rsid w:val="0010318C"/>
    <w:rsid w:val="001B1317"/>
    <w:rsid w:val="001D3029"/>
    <w:rsid w:val="001E63BB"/>
    <w:rsid w:val="002123DB"/>
    <w:rsid w:val="00226319"/>
    <w:rsid w:val="00233C58"/>
    <w:rsid w:val="00240BD5"/>
    <w:rsid w:val="002669D7"/>
    <w:rsid w:val="00275FA7"/>
    <w:rsid w:val="00335846"/>
    <w:rsid w:val="0035113B"/>
    <w:rsid w:val="00365DD8"/>
    <w:rsid w:val="00381390"/>
    <w:rsid w:val="003A13FD"/>
    <w:rsid w:val="004143F2"/>
    <w:rsid w:val="004424DA"/>
    <w:rsid w:val="00476BF4"/>
    <w:rsid w:val="004C41C7"/>
    <w:rsid w:val="005140F8"/>
    <w:rsid w:val="005177DA"/>
    <w:rsid w:val="005B1EF9"/>
    <w:rsid w:val="006941F0"/>
    <w:rsid w:val="00694F3B"/>
    <w:rsid w:val="006B079F"/>
    <w:rsid w:val="0072659E"/>
    <w:rsid w:val="00733C4A"/>
    <w:rsid w:val="0073461A"/>
    <w:rsid w:val="0074498B"/>
    <w:rsid w:val="007C0248"/>
    <w:rsid w:val="008700A5"/>
    <w:rsid w:val="008A24E3"/>
    <w:rsid w:val="009157A0"/>
    <w:rsid w:val="00942BD2"/>
    <w:rsid w:val="00966BF0"/>
    <w:rsid w:val="009D7CB6"/>
    <w:rsid w:val="009E2D7F"/>
    <w:rsid w:val="00A61D59"/>
    <w:rsid w:val="00A741B3"/>
    <w:rsid w:val="00B25BD1"/>
    <w:rsid w:val="00BA314D"/>
    <w:rsid w:val="00C117F8"/>
    <w:rsid w:val="00C77FD5"/>
    <w:rsid w:val="00CE5BEF"/>
    <w:rsid w:val="00DD1C45"/>
    <w:rsid w:val="00E15DC5"/>
    <w:rsid w:val="00E335D1"/>
    <w:rsid w:val="00F87E57"/>
    <w:rsid w:val="00FA3ECD"/>
    <w:rsid w:val="00FC56C3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1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1E6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E63BB"/>
    <w:rPr>
      <w:color w:val="0000FF"/>
      <w:u w:val="single"/>
    </w:rPr>
  </w:style>
  <w:style w:type="paragraph" w:customStyle="1" w:styleId="desc">
    <w:name w:val="desc"/>
    <w:basedOn w:val="Normal"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Policepardfaut"/>
    <w:rsid w:val="001E63BB"/>
  </w:style>
  <w:style w:type="character" w:customStyle="1" w:styleId="Titre3Car">
    <w:name w:val="Titre 3 Car"/>
    <w:basedOn w:val="Policepardfaut"/>
    <w:link w:val="Titre3"/>
    <w:uiPriority w:val="9"/>
    <w:rsid w:val="001E63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1E63BB"/>
  </w:style>
  <w:style w:type="character" w:customStyle="1" w:styleId="Titre4Car">
    <w:name w:val="Titre 4 Car"/>
    <w:basedOn w:val="Policepardfaut"/>
    <w:link w:val="Titre4"/>
    <w:uiPriority w:val="9"/>
    <w:rsid w:val="001E6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1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335D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A24E3"/>
    <w:rPr>
      <w:b/>
      <w:bCs/>
    </w:rPr>
  </w:style>
  <w:style w:type="character" w:styleId="Accentuation">
    <w:name w:val="Emphasis"/>
    <w:basedOn w:val="Policepardfaut"/>
    <w:uiPriority w:val="20"/>
    <w:qFormat/>
    <w:rsid w:val="008A24E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13B"/>
    <w:rPr>
      <w:rFonts w:ascii="Tahoma" w:hAnsi="Tahoma" w:cs="Tahoma"/>
      <w:sz w:val="16"/>
      <w:szCs w:val="16"/>
    </w:rPr>
  </w:style>
  <w:style w:type="character" w:customStyle="1" w:styleId="textenormal">
    <w:name w:val="textenormal"/>
    <w:basedOn w:val="Policepardfaut"/>
    <w:rsid w:val="0035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1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1E6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6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E63BB"/>
    <w:rPr>
      <w:color w:val="0000FF"/>
      <w:u w:val="single"/>
    </w:rPr>
  </w:style>
  <w:style w:type="paragraph" w:customStyle="1" w:styleId="desc">
    <w:name w:val="desc"/>
    <w:basedOn w:val="Normal"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tails">
    <w:name w:val="details"/>
    <w:basedOn w:val="Normal"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rnl">
    <w:name w:val="jrnl"/>
    <w:basedOn w:val="Policepardfaut"/>
    <w:rsid w:val="001E63BB"/>
  </w:style>
  <w:style w:type="character" w:customStyle="1" w:styleId="Titre3Car">
    <w:name w:val="Titre 3 Car"/>
    <w:basedOn w:val="Policepardfaut"/>
    <w:link w:val="Titre3"/>
    <w:uiPriority w:val="9"/>
    <w:rsid w:val="001E63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1E63BB"/>
  </w:style>
  <w:style w:type="character" w:customStyle="1" w:styleId="Titre4Car">
    <w:name w:val="Titre 4 Car"/>
    <w:basedOn w:val="Policepardfaut"/>
    <w:link w:val="Titre4"/>
    <w:uiPriority w:val="9"/>
    <w:rsid w:val="001E6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1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335D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A24E3"/>
    <w:rPr>
      <w:b/>
      <w:bCs/>
    </w:rPr>
  </w:style>
  <w:style w:type="character" w:styleId="Accentuation">
    <w:name w:val="Emphasis"/>
    <w:basedOn w:val="Policepardfaut"/>
    <w:uiPriority w:val="20"/>
    <w:qFormat/>
    <w:rsid w:val="008A24E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13B"/>
    <w:rPr>
      <w:rFonts w:ascii="Tahoma" w:hAnsi="Tahoma" w:cs="Tahoma"/>
      <w:sz w:val="16"/>
      <w:szCs w:val="16"/>
    </w:rPr>
  </w:style>
  <w:style w:type="character" w:customStyle="1" w:styleId="textenormal">
    <w:name w:val="textenormal"/>
    <w:basedOn w:val="Policepardfaut"/>
    <w:rsid w:val="0035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645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655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40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9604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24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50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0302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717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356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55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559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5201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11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13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79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0129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656452" TargetMode="External"/><Relationship Id="rId13" Type="http://schemas.openxmlformats.org/officeDocument/2006/relationships/hyperlink" Target="https://www.ncbi.nlm.nih.gov/pubmed/240635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pubmed/29538346" TargetMode="External"/><Relationship Id="rId12" Type="http://schemas.openxmlformats.org/officeDocument/2006/relationships/hyperlink" Target="https://www.ncbi.nlm.nih.gov/pubmed/26522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Problems+maintaining+collaborative+approaches+with+excluded+populations+in+a+randomised+control+trial%3A+Lessons+learned+implementing+Housing+First+in+France" TargetMode="External"/><Relationship Id="rId11" Type="http://schemas.openxmlformats.org/officeDocument/2006/relationships/hyperlink" Target="https://www.ncbi.nlm.nih.gov/pubmed/273446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27534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82126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2018-05-14T16:03:00Z</dcterms:created>
  <dcterms:modified xsi:type="dcterms:W3CDTF">2018-05-14T16:03:00Z</dcterms:modified>
</cp:coreProperties>
</file>